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95698" w:rsidTr="00C9569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98" w:rsidRDefault="00C95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98" w:rsidRPr="00C95698" w:rsidRDefault="00C95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9569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Приложение 3</w:t>
            </w:r>
            <w:r w:rsidRPr="00C9569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 приказу №       от 04.05.2023 года</w:t>
            </w:r>
          </w:p>
        </w:tc>
      </w:tr>
    </w:tbl>
    <w:p w:rsidR="00C95698" w:rsidRDefault="00C95698">
      <w:pPr>
        <w:pStyle w:val="a3"/>
        <w:spacing w:before="31"/>
        <w:ind w:left="1416" w:right="1420"/>
        <w:jc w:val="center"/>
        <w:rPr>
          <w:rFonts w:ascii="Times New Roman" w:hAnsi="Times New Roman" w:cs="Times New Roman"/>
          <w:sz w:val="24"/>
          <w:szCs w:val="24"/>
        </w:rPr>
      </w:pPr>
    </w:p>
    <w:p w:rsidR="007247EE" w:rsidRPr="00177779" w:rsidRDefault="00EA7DDE">
      <w:pPr>
        <w:pStyle w:val="a3"/>
        <w:spacing w:before="31"/>
        <w:ind w:left="1416" w:right="1420"/>
        <w:jc w:val="center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sz w:val="24"/>
          <w:szCs w:val="24"/>
        </w:rPr>
        <w:t>Система</w:t>
      </w:r>
      <w:r w:rsidRPr="00177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мониторинга</w:t>
      </w:r>
      <w:r w:rsidRPr="001777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готовности</w:t>
      </w:r>
      <w:r w:rsidRPr="001777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779" w:rsidRPr="00177779">
        <w:rPr>
          <w:rFonts w:ascii="Times New Roman" w:hAnsi="Times New Roman" w:cs="Times New Roman"/>
          <w:sz w:val="24"/>
          <w:szCs w:val="24"/>
        </w:rPr>
        <w:t>уч</w:t>
      </w:r>
      <w:r w:rsidR="00177779">
        <w:rPr>
          <w:rFonts w:ascii="Times New Roman" w:hAnsi="Times New Roman" w:cs="Times New Roman"/>
          <w:sz w:val="24"/>
          <w:szCs w:val="24"/>
        </w:rPr>
        <w:t xml:space="preserve">ителей МБОУ СОШ №50 </w:t>
      </w:r>
      <w:proofErr w:type="spellStart"/>
      <w:r w:rsidR="00177779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Pr="001777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к</w:t>
      </w:r>
      <w:r w:rsidRPr="00177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реализации</w:t>
      </w:r>
      <w:r w:rsidRPr="001777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ФООП</w:t>
      </w:r>
      <w:bookmarkStart w:id="0" w:name="_GoBack"/>
      <w:bookmarkEnd w:id="0"/>
    </w:p>
    <w:p w:rsidR="007247EE" w:rsidRPr="00177779" w:rsidRDefault="007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7EE" w:rsidRPr="00177779" w:rsidRDefault="00EA7DDE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sz w:val="24"/>
          <w:szCs w:val="24"/>
        </w:rPr>
        <w:t>Цель</w:t>
      </w:r>
      <w:r w:rsidRPr="00177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мониторинга:</w:t>
      </w:r>
      <w:r w:rsidRPr="00177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определить</w:t>
      </w:r>
      <w:r w:rsidRPr="001777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уровень</w:t>
      </w:r>
      <w:r w:rsidRPr="001777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готовности педагогов</w:t>
      </w:r>
      <w:r w:rsidRPr="00177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к</w:t>
      </w:r>
      <w:r w:rsidRPr="001777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реализации</w:t>
      </w:r>
      <w:r w:rsidRPr="001777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ФООП</w:t>
      </w:r>
    </w:p>
    <w:p w:rsidR="007247EE" w:rsidRPr="00177779" w:rsidRDefault="00EA7DDE">
      <w:pPr>
        <w:pStyle w:val="a3"/>
        <w:spacing w:before="183" w:line="259" w:lineRule="auto"/>
        <w:ind w:left="102" w:right="759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sz w:val="24"/>
          <w:szCs w:val="24"/>
        </w:rPr>
        <w:t>Задачи мониторинга: получение комплексной информации об уровне готовности педагогов</w:t>
      </w:r>
      <w:r w:rsidRPr="0017777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школы</w:t>
      </w:r>
      <w:r w:rsidRPr="001777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к</w:t>
      </w:r>
      <w:r w:rsidRPr="001777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внедрению</w:t>
      </w:r>
      <w:r w:rsidRPr="00177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sz w:val="24"/>
          <w:szCs w:val="24"/>
        </w:rPr>
        <w:t>ФООП</w:t>
      </w:r>
    </w:p>
    <w:p w:rsidR="007247EE" w:rsidRPr="0085000F" w:rsidRDefault="007247EE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5"/>
        <w:gridCol w:w="1879"/>
        <w:gridCol w:w="1561"/>
        <w:gridCol w:w="1559"/>
        <w:gridCol w:w="1558"/>
      </w:tblGrid>
      <w:tr w:rsidR="007247EE" w:rsidRPr="0085000F" w:rsidTr="00177779">
        <w:trPr>
          <w:trHeight w:val="268"/>
        </w:trPr>
        <w:tc>
          <w:tcPr>
            <w:tcW w:w="562" w:type="dxa"/>
            <w:vMerge w:val="restart"/>
          </w:tcPr>
          <w:p w:rsidR="007247EE" w:rsidRPr="0085000F" w:rsidRDefault="00EA7DD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  <w:vMerge w:val="restart"/>
          </w:tcPr>
          <w:p w:rsidR="007247EE" w:rsidRPr="0085000F" w:rsidRDefault="00EA7DD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79" w:type="dxa"/>
            <w:vMerge w:val="restart"/>
          </w:tcPr>
          <w:p w:rsidR="007247EE" w:rsidRPr="0085000F" w:rsidRDefault="00EA7DDE">
            <w:pPr>
              <w:pStyle w:val="TableParagraph"/>
              <w:ind w:left="255" w:right="234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20" w:type="dxa"/>
            <w:gridSpan w:val="2"/>
          </w:tcPr>
          <w:p w:rsidR="007247EE" w:rsidRPr="0085000F" w:rsidRDefault="00EA7DDE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500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1558" w:type="dxa"/>
          </w:tcPr>
          <w:p w:rsidR="007247EE" w:rsidRPr="0085000F" w:rsidRDefault="00EA7DDE">
            <w:pPr>
              <w:pStyle w:val="TableParagraph"/>
              <w:spacing w:line="24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47EE" w:rsidRPr="0085000F" w:rsidTr="00177779">
        <w:trPr>
          <w:trHeight w:val="537"/>
        </w:trPr>
        <w:tc>
          <w:tcPr>
            <w:tcW w:w="562" w:type="dxa"/>
            <w:vMerge/>
            <w:tcBorders>
              <w:top w:val="nil"/>
            </w:tcBorders>
          </w:tcPr>
          <w:p w:rsidR="007247EE" w:rsidRPr="0085000F" w:rsidRDefault="0072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247EE" w:rsidRPr="0085000F" w:rsidRDefault="0072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7247EE" w:rsidRPr="0085000F" w:rsidRDefault="0072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247EE" w:rsidRPr="0085000F" w:rsidRDefault="00EA7DDE">
            <w:pPr>
              <w:pStyle w:val="TableParagraph"/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247EE" w:rsidRPr="0085000F" w:rsidRDefault="00EA7DDE">
            <w:pPr>
              <w:pStyle w:val="TableParagraph"/>
              <w:spacing w:line="252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559" w:type="dxa"/>
          </w:tcPr>
          <w:p w:rsidR="007247EE" w:rsidRPr="0085000F" w:rsidRDefault="00EA7DDE">
            <w:pPr>
              <w:pStyle w:val="TableParagraph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247EE" w:rsidRPr="0085000F" w:rsidRDefault="00EA7DDE">
            <w:pPr>
              <w:pStyle w:val="TableParagraph"/>
              <w:spacing w:line="252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1558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E" w:rsidRPr="0085000F" w:rsidTr="00177779">
        <w:trPr>
          <w:trHeight w:val="2685"/>
        </w:trPr>
        <w:tc>
          <w:tcPr>
            <w:tcW w:w="562" w:type="dxa"/>
          </w:tcPr>
          <w:p w:rsidR="007247EE" w:rsidRPr="0085000F" w:rsidRDefault="00EA7DD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7247EE" w:rsidRPr="0085000F" w:rsidRDefault="00EA7DDE">
            <w:pPr>
              <w:pStyle w:val="TableParagraph"/>
              <w:ind w:righ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Прошли курсы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7247EE" w:rsidRPr="0085000F" w:rsidRDefault="00EA7DDE">
            <w:pPr>
              <w:pStyle w:val="TableParagraph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обеспечивающие их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компетентность,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7247EE" w:rsidRPr="0085000F" w:rsidRDefault="00EA7DDE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:rsidR="007247EE" w:rsidRPr="0085000F" w:rsidRDefault="00EA7DDE">
            <w:pPr>
              <w:pStyle w:val="TableParagraph"/>
              <w:spacing w:line="270" w:lineRule="atLeast"/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обновленных ФГОС и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внедрением</w:t>
            </w:r>
            <w:r w:rsidRPr="00850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879" w:type="dxa"/>
          </w:tcPr>
          <w:p w:rsidR="007247EE" w:rsidRPr="0085000F" w:rsidRDefault="00EA7DDE">
            <w:pPr>
              <w:pStyle w:val="TableParagraph"/>
              <w:spacing w:line="265" w:lineRule="exact"/>
              <w:ind w:left="423" w:righ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1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E" w:rsidRPr="0085000F" w:rsidTr="00177779">
        <w:trPr>
          <w:trHeight w:val="1073"/>
        </w:trPr>
        <w:tc>
          <w:tcPr>
            <w:tcW w:w="562" w:type="dxa"/>
          </w:tcPr>
          <w:p w:rsidR="007247EE" w:rsidRPr="0085000F" w:rsidRDefault="00EA7DDE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7247EE" w:rsidRPr="0085000F" w:rsidRDefault="00EA7DDE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</w:p>
          <w:p w:rsidR="007247EE" w:rsidRPr="0085000F" w:rsidRDefault="00EA7DDE">
            <w:pPr>
              <w:pStyle w:val="TableParagraph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соответствующие ФГОС</w:t>
            </w:r>
            <w:r w:rsidRPr="0085000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  <w:r w:rsidRPr="00850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УМК,</w:t>
            </w:r>
            <w:r w:rsidRPr="00850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7247EE" w:rsidRPr="0085000F" w:rsidRDefault="00EA7DDE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879" w:type="dxa"/>
          </w:tcPr>
          <w:p w:rsidR="007247EE" w:rsidRPr="0085000F" w:rsidRDefault="00EA7DDE">
            <w:pPr>
              <w:pStyle w:val="TableParagraph"/>
              <w:spacing w:line="264" w:lineRule="exact"/>
              <w:ind w:left="423" w:righ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1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E" w:rsidRPr="0085000F" w:rsidTr="00177779">
        <w:trPr>
          <w:trHeight w:val="1344"/>
        </w:trPr>
        <w:tc>
          <w:tcPr>
            <w:tcW w:w="562" w:type="dxa"/>
          </w:tcPr>
          <w:p w:rsidR="007247EE" w:rsidRPr="0085000F" w:rsidRDefault="00EA7DD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7247EE" w:rsidRPr="0085000F" w:rsidRDefault="00EA7DDE">
            <w:pPr>
              <w:pStyle w:val="TableParagraph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Разработаны рабочие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50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247EE" w:rsidRPr="0085000F" w:rsidRDefault="00EA7D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7247EE" w:rsidRPr="0085000F" w:rsidRDefault="00EA7DDE">
            <w:pPr>
              <w:pStyle w:val="TableParagraph"/>
              <w:spacing w:line="270" w:lineRule="atLeast"/>
              <w:ind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обновленным ФГОС и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879" w:type="dxa"/>
          </w:tcPr>
          <w:p w:rsidR="007247EE" w:rsidRPr="0085000F" w:rsidRDefault="00EA7DDE">
            <w:pPr>
              <w:pStyle w:val="TableParagraph"/>
              <w:spacing w:line="265" w:lineRule="exact"/>
              <w:ind w:left="423" w:righ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1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E" w:rsidRPr="0085000F" w:rsidTr="00177779">
        <w:trPr>
          <w:trHeight w:val="1876"/>
        </w:trPr>
        <w:tc>
          <w:tcPr>
            <w:tcW w:w="562" w:type="dxa"/>
          </w:tcPr>
          <w:p w:rsidR="007247EE" w:rsidRPr="0085000F" w:rsidRDefault="00EA7DDE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7247EE" w:rsidRPr="0085000F" w:rsidRDefault="00EA7DDE">
            <w:pPr>
              <w:pStyle w:val="TableParagraph"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В календарно-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7247EE" w:rsidRPr="0085000F" w:rsidRDefault="00EA7DDE">
            <w:pPr>
              <w:pStyle w:val="TableParagraph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планирование встроены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7247EE" w:rsidRPr="0085000F" w:rsidRDefault="00EA7DDE">
            <w:pPr>
              <w:pStyle w:val="TableParagraph"/>
              <w:spacing w:line="270" w:lineRule="atLeast"/>
              <w:ind w:righ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879" w:type="dxa"/>
          </w:tcPr>
          <w:p w:rsidR="007247EE" w:rsidRPr="0085000F" w:rsidRDefault="00EA7DDE">
            <w:pPr>
              <w:pStyle w:val="TableParagraph"/>
              <w:spacing w:line="264" w:lineRule="exact"/>
              <w:ind w:left="423" w:righ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1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E" w:rsidRPr="0085000F" w:rsidTr="00177779">
        <w:trPr>
          <w:trHeight w:val="2679"/>
        </w:trPr>
        <w:tc>
          <w:tcPr>
            <w:tcW w:w="562" w:type="dxa"/>
          </w:tcPr>
          <w:p w:rsidR="007247EE" w:rsidRPr="0085000F" w:rsidRDefault="00EA7DDE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5" w:type="dxa"/>
          </w:tcPr>
          <w:p w:rsidR="007247EE" w:rsidRPr="0085000F" w:rsidRDefault="00EA7DDE" w:rsidP="0085000F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педагогическую</w:t>
            </w:r>
            <w:r w:rsidR="0085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включины</w:t>
            </w:r>
            <w:proofErr w:type="spellEnd"/>
            <w:r w:rsidRPr="008500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850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конструкторы,</w:t>
            </w:r>
            <w:r w:rsidR="0085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электронные конспекты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  <w:r w:rsidR="0085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85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1879" w:type="dxa"/>
          </w:tcPr>
          <w:p w:rsidR="007247EE" w:rsidRPr="0085000F" w:rsidRDefault="00EA7DDE">
            <w:pPr>
              <w:pStyle w:val="TableParagraph"/>
              <w:spacing w:line="260" w:lineRule="exact"/>
              <w:ind w:left="423" w:righ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1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E" w:rsidRPr="0085000F" w:rsidTr="00177779">
        <w:trPr>
          <w:trHeight w:val="1612"/>
        </w:trPr>
        <w:tc>
          <w:tcPr>
            <w:tcW w:w="562" w:type="dxa"/>
          </w:tcPr>
          <w:p w:rsidR="007247EE" w:rsidRPr="0085000F" w:rsidRDefault="00EA7DD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7247EE" w:rsidRPr="0085000F" w:rsidRDefault="00EA7DDE" w:rsidP="0085000F">
            <w:pPr>
              <w:pStyle w:val="TableParagraph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У педагога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85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приемов по решению в</w:t>
            </w:r>
            <w:r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урочной и внеурочной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деятельности задач</w:t>
            </w:r>
            <w:r w:rsidRPr="00850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879" w:type="dxa"/>
          </w:tcPr>
          <w:p w:rsidR="007247EE" w:rsidRPr="0085000F" w:rsidRDefault="00EA7DDE">
            <w:pPr>
              <w:pStyle w:val="TableParagraph"/>
              <w:spacing w:line="265" w:lineRule="exact"/>
              <w:ind w:left="423" w:righ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1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E" w:rsidRPr="0085000F" w:rsidTr="00177779">
        <w:trPr>
          <w:trHeight w:val="264"/>
        </w:trPr>
        <w:tc>
          <w:tcPr>
            <w:tcW w:w="562" w:type="dxa"/>
          </w:tcPr>
          <w:p w:rsidR="007247EE" w:rsidRPr="0085000F" w:rsidRDefault="00EA7DDE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</w:tcPr>
          <w:p w:rsidR="007247EE" w:rsidRPr="0085000F" w:rsidRDefault="00EA7DDE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850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="00177779" w:rsidRPr="00850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технологиями </w:t>
            </w:r>
            <w:r w:rsidR="00177779" w:rsidRPr="0085000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177779"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177779" w:rsidRPr="00850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79" w:rsidRPr="0085000F">
              <w:rPr>
                <w:rFonts w:ascii="Times New Roman" w:hAnsi="Times New Roman" w:cs="Times New Roman"/>
                <w:sz w:val="24"/>
                <w:szCs w:val="24"/>
              </w:rPr>
              <w:t>формами организации</w:t>
            </w:r>
            <w:r w:rsidR="00177779"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177779" w:rsidRPr="0085000F">
              <w:rPr>
                <w:rFonts w:ascii="Times New Roman" w:hAnsi="Times New Roman" w:cs="Times New Roman"/>
                <w:sz w:val="24"/>
                <w:szCs w:val="24"/>
              </w:rPr>
              <w:t>урока на</w:t>
            </w:r>
            <w:r w:rsidR="00177779" w:rsidRPr="00850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77779" w:rsidRPr="0085000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7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79" w:rsidRPr="0085000F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="00177779" w:rsidRPr="0085000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177779" w:rsidRPr="0085000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177779" w:rsidRPr="0085000F">
              <w:rPr>
                <w:rFonts w:ascii="Times New Roman" w:hAnsi="Times New Roman" w:cs="Times New Roman"/>
                <w:sz w:val="24"/>
                <w:szCs w:val="24"/>
              </w:rPr>
              <w:t>подхода.</w:t>
            </w:r>
          </w:p>
        </w:tc>
        <w:tc>
          <w:tcPr>
            <w:tcW w:w="1879" w:type="dxa"/>
          </w:tcPr>
          <w:p w:rsidR="007247EE" w:rsidRPr="0085000F" w:rsidRDefault="00EA7DDE">
            <w:pPr>
              <w:pStyle w:val="TableParagraph"/>
              <w:spacing w:line="244" w:lineRule="exact"/>
              <w:ind w:left="423" w:righ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1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47EE" w:rsidRPr="0085000F" w:rsidRDefault="007247E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E" w:rsidRPr="0085000F" w:rsidRDefault="007247EE">
      <w:pPr>
        <w:rPr>
          <w:rFonts w:ascii="Times New Roman" w:hAnsi="Times New Roman" w:cs="Times New Roman"/>
          <w:sz w:val="24"/>
          <w:szCs w:val="24"/>
        </w:rPr>
        <w:sectPr w:rsidR="007247EE" w:rsidRPr="0085000F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EA7DDE" w:rsidRPr="0085000F" w:rsidRDefault="00EA7DDE">
      <w:pPr>
        <w:rPr>
          <w:rFonts w:ascii="Times New Roman" w:hAnsi="Times New Roman" w:cs="Times New Roman"/>
          <w:sz w:val="24"/>
          <w:szCs w:val="24"/>
        </w:rPr>
      </w:pPr>
    </w:p>
    <w:sectPr w:rsidR="00EA7DDE" w:rsidRPr="0085000F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47EE"/>
    <w:rsid w:val="00177779"/>
    <w:rsid w:val="007247EE"/>
    <w:rsid w:val="0085000F"/>
    <w:rsid w:val="00C95698"/>
    <w:rsid w:val="00E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B6DE"/>
  <w15:docId w15:val="{41D30113-0B09-47BF-ABBE-D9B8522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C95698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5</cp:revision>
  <dcterms:created xsi:type="dcterms:W3CDTF">2023-06-20T06:40:00Z</dcterms:created>
  <dcterms:modified xsi:type="dcterms:W3CDTF">2023-06-20T06:52:00Z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